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E070B" w14:textId="24135A69" w:rsidR="008F3183" w:rsidRPr="00AB13D3" w:rsidRDefault="008F3183" w:rsidP="008F3183">
      <w:pPr>
        <w:rPr>
          <w:b/>
          <w:bCs/>
          <w:sz w:val="36"/>
          <w:szCs w:val="36"/>
        </w:rPr>
      </w:pPr>
      <w:r w:rsidRPr="00AB13D3">
        <w:rPr>
          <w:b/>
          <w:bCs/>
          <w:sz w:val="36"/>
          <w:szCs w:val="36"/>
        </w:rPr>
        <w:t>Sara Strömberg till Albert Bonniers Förlag</w:t>
      </w:r>
    </w:p>
    <w:p w14:paraId="0E80BA28" w14:textId="1A3BBF3D" w:rsidR="008F3183" w:rsidRPr="00AB13D3" w:rsidRDefault="008F3183" w:rsidP="008F3183">
      <w:pPr>
        <w:rPr>
          <w:b/>
          <w:bCs/>
          <w:i/>
          <w:iCs/>
        </w:rPr>
      </w:pPr>
      <w:r w:rsidRPr="008F3183">
        <w:rPr>
          <w:b/>
          <w:bCs/>
        </w:rPr>
        <w:t xml:space="preserve">Sara </w:t>
      </w:r>
      <w:r w:rsidRPr="00AB13D3">
        <w:rPr>
          <w:b/>
          <w:bCs/>
        </w:rPr>
        <w:t xml:space="preserve">Strömberg </w:t>
      </w:r>
      <w:r w:rsidRPr="008F3183">
        <w:rPr>
          <w:b/>
          <w:bCs/>
        </w:rPr>
        <w:t>debuterade 2021 med kriminalromanen </w:t>
      </w:r>
      <w:r w:rsidRPr="008F3183">
        <w:rPr>
          <w:b/>
          <w:bCs/>
          <w:i/>
          <w:iCs/>
        </w:rPr>
        <w:t>Sly</w:t>
      </w:r>
      <w:r w:rsidRPr="008F3183">
        <w:rPr>
          <w:b/>
          <w:bCs/>
        </w:rPr>
        <w:t xml:space="preserve"> om den jämtländska journalisten Vera Bergström. </w:t>
      </w:r>
      <w:r w:rsidR="006C526B" w:rsidRPr="008F3183">
        <w:rPr>
          <w:b/>
          <w:bCs/>
        </w:rPr>
        <w:t>För </w:t>
      </w:r>
      <w:r w:rsidR="006C526B" w:rsidRPr="008F3183">
        <w:rPr>
          <w:b/>
          <w:bCs/>
          <w:i/>
          <w:iCs/>
        </w:rPr>
        <w:t>Sly</w:t>
      </w:r>
      <w:r w:rsidR="006C526B" w:rsidRPr="008F3183">
        <w:rPr>
          <w:b/>
          <w:bCs/>
        </w:rPr>
        <w:t> vann hon Svenska Deckarakademins pris </w:t>
      </w:r>
      <w:r w:rsidR="006C526B" w:rsidRPr="00C0080E">
        <w:rPr>
          <w:b/>
          <w:bCs/>
        </w:rPr>
        <w:t>Årets deckardebutant</w:t>
      </w:r>
      <w:r w:rsidR="005F036D" w:rsidRPr="00C0080E">
        <w:rPr>
          <w:b/>
          <w:bCs/>
        </w:rPr>
        <w:t xml:space="preserve"> oc</w:t>
      </w:r>
      <w:r w:rsidR="005F036D" w:rsidRPr="00AB13D3">
        <w:rPr>
          <w:b/>
          <w:bCs/>
        </w:rPr>
        <w:t>h u</w:t>
      </w:r>
      <w:r w:rsidR="006C526B" w:rsidRPr="008F3183">
        <w:rPr>
          <w:b/>
          <w:bCs/>
        </w:rPr>
        <w:t>ppföljaren </w:t>
      </w:r>
      <w:r w:rsidR="006C526B" w:rsidRPr="008F3183">
        <w:rPr>
          <w:b/>
          <w:bCs/>
          <w:i/>
          <w:iCs/>
        </w:rPr>
        <w:t>Skred</w:t>
      </w:r>
      <w:r w:rsidR="006C526B" w:rsidRPr="008F3183">
        <w:rPr>
          <w:b/>
          <w:bCs/>
        </w:rPr>
        <w:t> blev utsedd till </w:t>
      </w:r>
      <w:r w:rsidR="006C526B" w:rsidRPr="00C0080E">
        <w:rPr>
          <w:b/>
          <w:bCs/>
        </w:rPr>
        <w:t>Årets bästa svenska kriminalroman </w:t>
      </w:r>
      <w:r w:rsidR="006C526B" w:rsidRPr="008F3183">
        <w:rPr>
          <w:b/>
          <w:bCs/>
        </w:rPr>
        <w:t>2022</w:t>
      </w:r>
      <w:r w:rsidR="00FE1A53" w:rsidRPr="00AB13D3">
        <w:rPr>
          <w:b/>
          <w:bCs/>
        </w:rPr>
        <w:t>.</w:t>
      </w:r>
      <w:r w:rsidR="006C526B" w:rsidRPr="008F3183">
        <w:rPr>
          <w:b/>
          <w:bCs/>
        </w:rPr>
        <w:t xml:space="preserve"> </w:t>
      </w:r>
      <w:r w:rsidR="00FE1A53" w:rsidRPr="00AB13D3">
        <w:rPr>
          <w:b/>
          <w:bCs/>
        </w:rPr>
        <w:t>T</w:t>
      </w:r>
      <w:r w:rsidR="006C526B" w:rsidRPr="008F3183">
        <w:rPr>
          <w:b/>
          <w:bCs/>
        </w:rPr>
        <w:t>redje boken </w:t>
      </w:r>
      <w:r w:rsidR="006C526B" w:rsidRPr="008F3183">
        <w:rPr>
          <w:b/>
          <w:bCs/>
          <w:i/>
          <w:iCs/>
        </w:rPr>
        <w:t>Skinn </w:t>
      </w:r>
      <w:r w:rsidR="006C526B" w:rsidRPr="008F3183">
        <w:rPr>
          <w:b/>
          <w:bCs/>
        </w:rPr>
        <w:t>blev nominerad till samma pris 2023</w:t>
      </w:r>
      <w:r w:rsidR="00FE1A53" w:rsidRPr="00AB13D3">
        <w:rPr>
          <w:b/>
          <w:bCs/>
        </w:rPr>
        <w:t xml:space="preserve"> och</w:t>
      </w:r>
      <w:r w:rsidR="006C526B" w:rsidRPr="00AB13D3">
        <w:rPr>
          <w:b/>
          <w:bCs/>
        </w:rPr>
        <w:br/>
      </w:r>
      <w:r w:rsidR="00FE1A53" w:rsidRPr="00AB13D3">
        <w:rPr>
          <w:b/>
          <w:bCs/>
        </w:rPr>
        <w:t>i</w:t>
      </w:r>
      <w:r w:rsidR="006C526B" w:rsidRPr="008F3183">
        <w:rPr>
          <w:b/>
          <w:bCs/>
        </w:rPr>
        <w:t xml:space="preserve"> augusti 2025 släpptes </w:t>
      </w:r>
      <w:r w:rsidR="006C526B" w:rsidRPr="008F3183">
        <w:rPr>
          <w:b/>
          <w:bCs/>
          <w:i/>
          <w:iCs/>
        </w:rPr>
        <w:t>Sot</w:t>
      </w:r>
      <w:r w:rsidR="006C526B" w:rsidRPr="008F3183">
        <w:rPr>
          <w:b/>
          <w:bCs/>
        </w:rPr>
        <w:t xml:space="preserve"> som även den blev utsedd till </w:t>
      </w:r>
      <w:r w:rsidR="006C526B" w:rsidRPr="00C0080E">
        <w:rPr>
          <w:b/>
          <w:bCs/>
        </w:rPr>
        <w:t>Årets bästa svenska kriminalroman.</w:t>
      </w:r>
      <w:r w:rsidR="00FE1A53" w:rsidRPr="00AB13D3">
        <w:rPr>
          <w:b/>
          <w:bCs/>
        </w:rPr>
        <w:t xml:space="preserve"> Nu är</w:t>
      </w:r>
      <w:r w:rsidR="005F036D" w:rsidRPr="00AB13D3">
        <w:rPr>
          <w:b/>
          <w:bCs/>
        </w:rPr>
        <w:t xml:space="preserve"> Sara Strömberg</w:t>
      </w:r>
      <w:r w:rsidR="00FE1A53" w:rsidRPr="00AB13D3">
        <w:rPr>
          <w:b/>
          <w:bCs/>
        </w:rPr>
        <w:t xml:space="preserve"> redo </w:t>
      </w:r>
      <w:r w:rsidR="000C210C">
        <w:rPr>
          <w:b/>
          <w:bCs/>
        </w:rPr>
        <w:t>för nästa steg</w:t>
      </w:r>
      <w:r w:rsidR="00B5041C">
        <w:rPr>
          <w:b/>
          <w:bCs/>
        </w:rPr>
        <w:t xml:space="preserve"> i s</w:t>
      </w:r>
      <w:r w:rsidR="005742FA">
        <w:rPr>
          <w:b/>
          <w:bCs/>
        </w:rPr>
        <w:t>itt författarskap</w:t>
      </w:r>
      <w:r w:rsidR="00C0080E">
        <w:rPr>
          <w:b/>
          <w:bCs/>
        </w:rPr>
        <w:t xml:space="preserve"> och d</w:t>
      </w:r>
      <w:r w:rsidR="00FE1A53" w:rsidRPr="00AB13D3">
        <w:rPr>
          <w:b/>
          <w:bCs/>
        </w:rPr>
        <w:t xml:space="preserve">et blir </w:t>
      </w:r>
      <w:r w:rsidR="0021143B" w:rsidRPr="00AB13D3">
        <w:rPr>
          <w:b/>
          <w:bCs/>
        </w:rPr>
        <w:t xml:space="preserve">såväl </w:t>
      </w:r>
      <w:r w:rsidR="00FE1A53" w:rsidRPr="00AB13D3">
        <w:rPr>
          <w:b/>
          <w:bCs/>
        </w:rPr>
        <w:t xml:space="preserve">nytt förlag </w:t>
      </w:r>
      <w:r w:rsidR="0021143B" w:rsidRPr="00AB13D3">
        <w:rPr>
          <w:b/>
          <w:bCs/>
        </w:rPr>
        <w:t xml:space="preserve">som </w:t>
      </w:r>
      <w:r w:rsidR="00FE1A53" w:rsidRPr="00AB13D3">
        <w:rPr>
          <w:b/>
          <w:bCs/>
        </w:rPr>
        <w:t>ny ser</w:t>
      </w:r>
      <w:r w:rsidR="0021143B" w:rsidRPr="00AB13D3">
        <w:rPr>
          <w:b/>
          <w:bCs/>
        </w:rPr>
        <w:t>ie</w:t>
      </w:r>
      <w:r w:rsidR="00C0080E">
        <w:rPr>
          <w:b/>
          <w:bCs/>
        </w:rPr>
        <w:t>.</w:t>
      </w:r>
    </w:p>
    <w:p w14:paraId="3BC3B763" w14:textId="08BE91BB" w:rsidR="008F3183" w:rsidRDefault="006C526B" w:rsidP="008F3183">
      <w:r>
        <w:t xml:space="preserve">- </w:t>
      </w:r>
      <w:r w:rsidR="008F3183" w:rsidRPr="008F3183">
        <w:rPr>
          <w:i/>
          <w:iCs/>
        </w:rPr>
        <w:t>Jag känner mig otroligt peppad och inspirerad att dra i gång min nya spänningsserie hos Albert Bonniers Förlag, som jag hoppas kan fördjupa och utveckla mitt författarskap samtidigt som läsarna känner igen sig. Även dessa kriminalromaner kommer att utspela sig i min hembygd Jämtland, men också på Nordkalotten där jag levde under en period i mitt liv. Jag blir alldeles lycklig bara av tanken på att börja skriva</w:t>
      </w:r>
      <w:r w:rsidR="00C0080E">
        <w:rPr>
          <w:i/>
          <w:iCs/>
        </w:rPr>
        <w:t xml:space="preserve"> dem, </w:t>
      </w:r>
      <w:r>
        <w:t>säger Sara Strömberg.</w:t>
      </w:r>
    </w:p>
    <w:p w14:paraId="2CABA91C" w14:textId="29DE2529" w:rsidR="005F036D" w:rsidRPr="005F036D" w:rsidRDefault="005F036D" w:rsidP="005F036D">
      <w:r>
        <w:t>-</w:t>
      </w:r>
      <w:r w:rsidRPr="005F036D">
        <w:rPr>
          <w:i/>
          <w:iCs/>
        </w:rPr>
        <w:t>Jag har följt Sara Strömbergs författarskap ända sedan debuten. På kort tid har hon etablerat sig som en av de mest intressanta rösterna inom svensk spänning, och med sina hyllade böcker om Vera Bergström har hon visat en sällsynt förmåga att förena nerv, starka miljöskildringar och psykologiskt djup – en suverän berättare helt enkelt. Att nu få inleda ett samarbete kring nästa steg i hennes författarskap</w:t>
      </w:r>
      <w:r w:rsidR="00C0080E">
        <w:rPr>
          <w:i/>
          <w:iCs/>
        </w:rPr>
        <w:t xml:space="preserve"> </w:t>
      </w:r>
      <w:r w:rsidRPr="005F036D">
        <w:rPr>
          <w:i/>
          <w:iCs/>
        </w:rPr>
        <w:t>känns både inspirerande och mycket glädjande</w:t>
      </w:r>
      <w:r>
        <w:t>, säger Helene Atterling, förläggare Albert Bonniers Förlag.</w:t>
      </w:r>
    </w:p>
    <w:p w14:paraId="3B5B1137" w14:textId="77777777" w:rsidR="0021143B" w:rsidRDefault="0021143B" w:rsidP="008F3183"/>
    <w:p w14:paraId="06A76310" w14:textId="2AB9975F" w:rsidR="008F3183" w:rsidRPr="008F3183" w:rsidRDefault="008F3183" w:rsidP="008F3183">
      <w:r w:rsidRPr="008F3183">
        <w:t> Sara Strömberg släpper femte boken</w:t>
      </w:r>
      <w:r w:rsidR="0021143B">
        <w:t xml:space="preserve"> </w:t>
      </w:r>
      <w:r w:rsidRPr="008F3183">
        <w:t xml:space="preserve">i serien om Vera Bergström på </w:t>
      </w:r>
      <w:proofErr w:type="spellStart"/>
      <w:r w:rsidRPr="008F3183">
        <w:t>Modernista</w:t>
      </w:r>
      <w:proofErr w:type="spellEnd"/>
      <w:r w:rsidRPr="008F3183">
        <w:t xml:space="preserve"> </w:t>
      </w:r>
      <w:r w:rsidR="00B5041C">
        <w:t xml:space="preserve">hösten 2026. </w:t>
      </w:r>
      <w:r w:rsidR="00C0080E">
        <w:t>Första delen i den nya serien utkommer på Albert Bonniers förlag 2027.</w:t>
      </w:r>
    </w:p>
    <w:p w14:paraId="07A8131F" w14:textId="5E90124F" w:rsidR="008F3183" w:rsidRPr="008F3183" w:rsidRDefault="008F3183" w:rsidP="008F3183"/>
    <w:p w14:paraId="783D2C30" w14:textId="088950E4" w:rsidR="00A27C15" w:rsidRDefault="00A27C15"/>
    <w:sectPr w:rsidR="00A27C1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183"/>
    <w:rsid w:val="000678EE"/>
    <w:rsid w:val="000C210C"/>
    <w:rsid w:val="001B4912"/>
    <w:rsid w:val="0021143B"/>
    <w:rsid w:val="002C71DB"/>
    <w:rsid w:val="005742FA"/>
    <w:rsid w:val="005F036D"/>
    <w:rsid w:val="006C526B"/>
    <w:rsid w:val="008F3183"/>
    <w:rsid w:val="00A27C15"/>
    <w:rsid w:val="00AB13D3"/>
    <w:rsid w:val="00B5041C"/>
    <w:rsid w:val="00BD721C"/>
    <w:rsid w:val="00C0080E"/>
    <w:rsid w:val="00CA100F"/>
    <w:rsid w:val="00DF38B3"/>
    <w:rsid w:val="00F12385"/>
    <w:rsid w:val="00FE1A5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05A3E"/>
  <w15:chartTrackingRefBased/>
  <w15:docId w15:val="{BD1AD835-AA36-406D-A814-40ADDF831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v-S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8F31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8F31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8F3183"/>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8F3183"/>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8F3183"/>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8F3183"/>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8F3183"/>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8F3183"/>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8F3183"/>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8F3183"/>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8F3183"/>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8F3183"/>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8F3183"/>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8F3183"/>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8F3183"/>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8F3183"/>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8F3183"/>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8F3183"/>
    <w:rPr>
      <w:rFonts w:eastAsiaTheme="majorEastAsia" w:cstheme="majorBidi"/>
      <w:color w:val="272727" w:themeColor="text1" w:themeTint="D8"/>
    </w:rPr>
  </w:style>
  <w:style w:type="paragraph" w:styleId="Rubrik">
    <w:name w:val="Title"/>
    <w:basedOn w:val="Normal"/>
    <w:next w:val="Normal"/>
    <w:link w:val="RubrikChar"/>
    <w:uiPriority w:val="10"/>
    <w:qFormat/>
    <w:rsid w:val="008F31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8F3183"/>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8F3183"/>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8F3183"/>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8F3183"/>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8F3183"/>
    <w:rPr>
      <w:i/>
      <w:iCs/>
      <w:color w:val="404040" w:themeColor="text1" w:themeTint="BF"/>
    </w:rPr>
  </w:style>
  <w:style w:type="paragraph" w:styleId="Liststycke">
    <w:name w:val="List Paragraph"/>
    <w:basedOn w:val="Normal"/>
    <w:uiPriority w:val="34"/>
    <w:qFormat/>
    <w:rsid w:val="008F3183"/>
    <w:pPr>
      <w:ind w:left="720"/>
      <w:contextualSpacing/>
    </w:pPr>
  </w:style>
  <w:style w:type="character" w:styleId="Starkbetoning">
    <w:name w:val="Intense Emphasis"/>
    <w:basedOn w:val="Standardstycketeckensnitt"/>
    <w:uiPriority w:val="21"/>
    <w:qFormat/>
    <w:rsid w:val="008F3183"/>
    <w:rPr>
      <w:i/>
      <w:iCs/>
      <w:color w:val="0F4761" w:themeColor="accent1" w:themeShade="BF"/>
    </w:rPr>
  </w:style>
  <w:style w:type="paragraph" w:styleId="Starktcitat">
    <w:name w:val="Intense Quote"/>
    <w:basedOn w:val="Normal"/>
    <w:next w:val="Normal"/>
    <w:link w:val="StarktcitatChar"/>
    <w:uiPriority w:val="30"/>
    <w:qFormat/>
    <w:rsid w:val="008F31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8F3183"/>
    <w:rPr>
      <w:i/>
      <w:iCs/>
      <w:color w:val="0F4761" w:themeColor="accent1" w:themeShade="BF"/>
    </w:rPr>
  </w:style>
  <w:style w:type="character" w:styleId="Starkreferens">
    <w:name w:val="Intense Reference"/>
    <w:basedOn w:val="Standardstycketeckensnitt"/>
    <w:uiPriority w:val="32"/>
    <w:qFormat/>
    <w:rsid w:val="008F318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1a8a3eb-10f9-47bf-ace6-bcc3093da6b7}" enabled="1" method="Privileged" siteId="{d80f13a0-db59-44f7-b49e-f8a7a2b4e456}"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265</Words>
  <Characters>1408</Characters>
  <Application>Microsoft Office Word</Application>
  <DocSecurity>0</DocSecurity>
  <Lines>11</Lines>
  <Paragraphs>3</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Therese Cederblad (Albert Bonniers Förlag)</dc:creator>
  <cp:keywords/>
  <dc:description/>
  <cp:lastModifiedBy>Anders Nilsson</cp:lastModifiedBy>
  <cp:revision>2</cp:revision>
  <dcterms:created xsi:type="dcterms:W3CDTF">2026-03-26T07:44:00Z</dcterms:created>
  <dcterms:modified xsi:type="dcterms:W3CDTF">2026-03-26T07:44:00Z</dcterms:modified>
</cp:coreProperties>
</file>